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2612390</wp:posOffset>
            </wp:positionH>
            <wp:positionV relativeFrom="paragraph">
              <wp:posOffset>-968375</wp:posOffset>
            </wp:positionV>
            <wp:extent cx="732155" cy="795655"/>
            <wp:effectExtent l="0" t="0" r="0" b="0"/>
            <wp:wrapSquare wrapText="bothSides"/>
            <wp:docPr id="1" name="Imagem 3" descr="http://www.grafica.ufes.br/sites/grafica.ufes.br/files/field/file/republica_brasao_co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http://www.grafica.ufes.br/sites/grafica.ufes.br/files/field/file/republica_brasao_cor_rgb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cstheme="minorHAnsi"/>
          <w:color w:val="000000" w:themeColor="text1"/>
          <w:sz w:val="18"/>
          <w:szCs w:val="18"/>
        </w:rPr>
        <w:t>Universidade Federal do Espírito Santo</w:t>
      </w:r>
    </w:p>
    <w:p>
      <w:pPr>
        <w:pStyle w:val="Normal"/>
        <w:spacing w:lineRule="auto" w:line="240" w:before="0" w:after="0"/>
        <w:jc w:val="center"/>
        <w:rPr>
          <w:sz w:val="18"/>
          <w:szCs w:val="18"/>
        </w:rPr>
      </w:pPr>
      <w:r>
        <w:rPr>
          <w:rFonts w:cs="Calibri" w:cstheme="minorHAnsi"/>
          <w:color w:val="000000" w:themeColor="text1"/>
          <w:sz w:val="18"/>
          <w:szCs w:val="18"/>
        </w:rPr>
        <w:t>Centro de Ciências Jurídicas e Econômicas</w:t>
      </w:r>
    </w:p>
    <w:p>
      <w:pPr>
        <w:pStyle w:val="Normal"/>
        <w:spacing w:lineRule="auto" w:line="240" w:before="0" w:after="0"/>
        <w:jc w:val="center"/>
        <w:rPr>
          <w:sz w:val="18"/>
          <w:szCs w:val="18"/>
        </w:rPr>
      </w:pPr>
      <w:r>
        <w:rPr>
          <w:rFonts w:cs="Calibri" w:cstheme="minorHAnsi"/>
          <w:color w:val="000000" w:themeColor="text1"/>
          <w:sz w:val="18"/>
          <w:szCs w:val="18"/>
        </w:rPr>
        <w:t>Departamento de Gemologia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color w:val="000000" w:themeColor="text1"/>
        </w:rPr>
      </w:pPr>
      <w:r>
        <w:rPr>
          <w:rFonts w:cs="Calibri" w:cstheme="minorHAnsi"/>
          <w:color w:val="000000" w:themeColor="text1"/>
        </w:rPr>
      </w:r>
    </w:p>
    <w:p>
      <w:pPr>
        <w:pStyle w:val="Normal"/>
        <w:spacing w:lineRule="auto" w:line="240" w:before="0" w:after="0"/>
        <w:jc w:val="center"/>
        <w:rPr>
          <w:rFonts w:ascii="Calibri Light" w:hAnsi="Calibri Light"/>
          <w:b/>
          <w:b/>
          <w:bCs/>
          <w:sz w:val="22"/>
          <w:szCs w:val="22"/>
          <w:highlight w:val="none"/>
          <w:shd w:fill="auto" w:val="clear"/>
        </w:rPr>
      </w:pPr>
      <w:r>
        <w:rPr>
          <w:rFonts w:cs="Calibri" w:ascii="Calibri Light" w:hAnsi="Calibri Light" w:cstheme="minorHAnsi"/>
          <w:b/>
          <w:bCs/>
          <w:color w:val="000000" w:themeColor="text1"/>
          <w:sz w:val="22"/>
          <w:szCs w:val="22"/>
          <w:shd w:fill="auto" w:val="clear"/>
        </w:rPr>
        <w:t>FORMULÁRIO PARA INTERPOSIÇÃO DE RECURSO DE REVISÃO DE AVALIAÇÃO</w:t>
      </w:r>
    </w:p>
    <w:p>
      <w:pPr>
        <w:pStyle w:val="Normal"/>
        <w:spacing w:lineRule="auto" w:line="240" w:before="0" w:after="0"/>
        <w:jc w:val="center"/>
        <w:rPr>
          <w:rFonts w:ascii="Calibri Light" w:hAnsi="Calibri Light"/>
          <w:b/>
          <w:b/>
          <w:bCs/>
          <w:sz w:val="22"/>
          <w:szCs w:val="22"/>
          <w:highlight w:val="none"/>
          <w:shd w:fill="auto" w:val="clear"/>
        </w:rPr>
      </w:pPr>
      <w:r>
        <w:rPr>
          <w:rFonts w:cs="Calibri" w:ascii="Calibri Light" w:hAnsi="Calibri Light" w:cstheme="minorHAnsi"/>
          <w:b/>
          <w:bCs/>
          <w:color w:val="000000" w:themeColor="text1"/>
          <w:sz w:val="22"/>
          <w:szCs w:val="22"/>
          <w:shd w:fill="auto" w:val="clear"/>
        </w:rPr>
        <w:t xml:space="preserve">Ver Resolução 25/1986 – CEPE e Resolução 56/1992 - CEPE </w:t>
      </w:r>
    </w:p>
    <w:p>
      <w:pPr>
        <w:pStyle w:val="Normal"/>
        <w:spacing w:lineRule="auto" w:line="240" w:before="0" w:after="0"/>
        <w:rPr>
          <w:rFonts w:ascii="Calibri Light" w:hAnsi="Calibri Light"/>
          <w:b/>
          <w:b/>
          <w:bCs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 w:themeColor="text1"/>
        </w:rPr>
      </w:pPr>
      <w:r>
        <w:rPr>
          <w:rFonts w:cs="Calibri" w:cstheme="minorHAnsi"/>
          <w:color w:val="000000" w:themeColor="text1"/>
        </w:rPr>
      </w:r>
    </w:p>
    <w:p>
      <w:pPr>
        <w:pStyle w:val="Normal"/>
        <w:spacing w:lineRule="auto" w:line="360" w:before="0" w:after="0"/>
        <w:rPr>
          <w:rFonts w:ascii="Calibri Light" w:hAnsi="Calibri Light"/>
          <w:b/>
          <w:b/>
          <w:bCs/>
          <w:sz w:val="22"/>
          <w:szCs w:val="22"/>
        </w:rPr>
      </w:pPr>
      <w:r>
        <w:rPr>
          <w:rFonts w:cs="Calibri" w:ascii="Calibri Light" w:hAnsi="Calibri Light" w:cstheme="minorHAnsi"/>
          <w:b/>
          <w:bCs/>
          <w:color w:val="000000" w:themeColor="text1"/>
          <w:sz w:val="22"/>
          <w:szCs w:val="22"/>
        </w:rPr>
        <w:t>Nome:</w:t>
      </w:r>
    </w:p>
    <w:p>
      <w:pPr>
        <w:pStyle w:val="Normal"/>
        <w:spacing w:lineRule="auto" w:line="360" w:before="0" w:after="0"/>
        <w:rPr>
          <w:rFonts w:ascii="Calibri Light" w:hAnsi="Calibri Light"/>
          <w:b/>
          <w:b/>
          <w:bCs/>
          <w:sz w:val="22"/>
          <w:szCs w:val="22"/>
        </w:rPr>
      </w:pPr>
      <w:r>
        <w:rPr>
          <w:rFonts w:cs="Calibri" w:ascii="Calibri Light" w:hAnsi="Calibri Light" w:cstheme="minorHAnsi"/>
          <w:b/>
          <w:bCs/>
          <w:color w:val="000000" w:themeColor="text1"/>
          <w:sz w:val="22"/>
          <w:szCs w:val="22"/>
        </w:rPr>
        <w:t>Matrícula:</w:t>
      </w:r>
    </w:p>
    <w:p>
      <w:pPr>
        <w:pStyle w:val="Normal"/>
        <w:spacing w:lineRule="auto" w:line="360" w:before="0" w:after="0"/>
        <w:rPr>
          <w:rFonts w:ascii="Calibri Light" w:hAnsi="Calibri Light"/>
          <w:b/>
          <w:b/>
          <w:bCs/>
          <w:sz w:val="22"/>
          <w:szCs w:val="22"/>
        </w:rPr>
      </w:pPr>
      <w:r>
        <w:rPr>
          <w:rFonts w:cs="Calibri" w:ascii="Calibri Light" w:hAnsi="Calibri Light" w:cstheme="minorHAnsi"/>
          <w:b/>
          <w:bCs/>
          <w:color w:val="000000" w:themeColor="text1"/>
          <w:sz w:val="22"/>
          <w:szCs w:val="22"/>
        </w:rPr>
        <w:t>E-mail:</w:t>
      </w:r>
    </w:p>
    <w:p>
      <w:pPr>
        <w:pStyle w:val="Normal"/>
        <w:spacing w:lineRule="auto" w:line="360" w:before="0" w:after="0"/>
        <w:rPr>
          <w:rFonts w:ascii="Calibri Light" w:hAnsi="Calibri Light"/>
          <w:b/>
          <w:b/>
          <w:bCs/>
          <w:sz w:val="22"/>
          <w:szCs w:val="22"/>
        </w:rPr>
      </w:pPr>
      <w:r>
        <w:rPr>
          <w:rFonts w:cs="Calibri" w:ascii="Calibri Light" w:hAnsi="Calibri Light" w:cstheme="minorHAnsi"/>
          <w:b/>
          <w:bCs/>
          <w:color w:val="000000" w:themeColor="text1"/>
          <w:sz w:val="22"/>
          <w:szCs w:val="22"/>
        </w:rPr>
        <w:t>Nome da disciplina:</w:t>
      </w:r>
    </w:p>
    <w:p>
      <w:pPr>
        <w:pStyle w:val="Normal"/>
        <w:spacing w:lineRule="auto" w:line="360" w:before="0" w:after="0"/>
        <w:rPr>
          <w:rFonts w:ascii="Calibri Light" w:hAnsi="Calibri Light"/>
          <w:b/>
          <w:b/>
          <w:bCs/>
          <w:sz w:val="22"/>
          <w:szCs w:val="22"/>
        </w:rPr>
      </w:pPr>
      <w:r>
        <w:rPr>
          <w:rFonts w:cs="Calibri" w:ascii="Calibri Light" w:hAnsi="Calibri Light" w:cstheme="minorHAnsi"/>
          <w:b/>
          <w:bCs/>
          <w:color w:val="000000" w:themeColor="text1"/>
          <w:sz w:val="22"/>
          <w:szCs w:val="22"/>
        </w:rPr>
        <w:t>Código da disciplina:</w:t>
      </w:r>
    </w:p>
    <w:p>
      <w:pPr>
        <w:pStyle w:val="Normal"/>
        <w:spacing w:lineRule="auto" w:line="360" w:before="0" w:after="0"/>
        <w:rPr>
          <w:rFonts w:ascii="Calibri Light" w:hAnsi="Calibri Light"/>
          <w:b/>
          <w:b/>
          <w:bCs/>
          <w:sz w:val="22"/>
          <w:szCs w:val="22"/>
        </w:rPr>
      </w:pPr>
      <w:r>
        <w:rPr>
          <w:rFonts w:cs="Calibri" w:ascii="Calibri Light" w:hAnsi="Calibri Light" w:cstheme="minorHAnsi"/>
          <w:b/>
          <w:bCs/>
          <w:color w:val="000000" w:themeColor="text1"/>
          <w:sz w:val="22"/>
          <w:szCs w:val="22"/>
        </w:rPr>
        <w:t>Nome do professor da disciplina:</w:t>
      </w:r>
    </w:p>
    <w:p>
      <w:pPr>
        <w:pStyle w:val="Normal"/>
        <w:spacing w:lineRule="auto" w:line="360" w:before="0" w:after="0"/>
        <w:rPr>
          <w:rFonts w:ascii="Calibri Light" w:hAnsi="Calibri Light"/>
          <w:b/>
          <w:b/>
          <w:bCs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 xml:space="preserve">Número da avaliação ou tema, se for o caso: </w:t>
      </w:r>
    </w:p>
    <w:p>
      <w:pPr>
        <w:pStyle w:val="Normal"/>
        <w:spacing w:lineRule="auto" w:line="360" w:before="0" w:after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Prova final: (    ) sim    (    ) não</w:t>
      </w:r>
    </w:p>
    <w:p>
      <w:pPr>
        <w:pStyle w:val="Normal"/>
        <w:spacing w:lineRule="auto" w:line="360" w:before="0" w:after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Solicito revisão de avaliação considerando a exposição de motivos (pontos divergentes da avaliação) na justificativa a seguir: </w:t>
      </w:r>
    </w:p>
    <w:p>
      <w:pPr>
        <w:pStyle w:val="Normal"/>
        <w:spacing w:lineRule="auto" w:line="360" w:before="0" w:after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spacing w:lineRule="auto" w:line="360" w:before="0" w:after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spacing w:lineRule="auto" w:line="360" w:before="0" w:after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spacing w:lineRule="auto" w:line="360" w:before="0" w:after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spacing w:lineRule="auto" w:line="360" w:before="0" w:after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spacing w:lineRule="auto" w:line="360" w:before="0" w:after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spacing w:lineRule="auto" w:line="360" w:before="0" w:after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spacing w:lineRule="auto" w:line="360" w:before="0" w:after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spacing w:lineRule="auto" w:line="360" w:before="0" w:after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spacing w:lineRule="auto" w:line="360" w:before="0" w:after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spacing w:lineRule="auto" w:line="360" w:before="0" w:after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spacing w:lineRule="auto" w:line="360" w:before="0" w:after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spacing w:lineRule="auto" w:line="360" w:before="0" w:after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spacing w:lineRule="auto" w:line="360" w:before="0" w:after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spacing w:lineRule="auto" w:line="360" w:before="0" w:after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spacing w:lineRule="auto" w:line="360" w:before="0" w:after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spacing w:lineRule="auto" w:line="360" w:before="0" w:after="0"/>
        <w:jc w:val="left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ab/>
        <w:tab/>
        <w:tab/>
        <w:tab/>
        <w:t xml:space="preserve"> Vitória/ES,</w:t>
      </w:r>
    </w:p>
    <w:p>
      <w:pPr>
        <w:pStyle w:val="Normal"/>
        <w:spacing w:lineRule="auto" w:line="360" w:before="0" w:after="0"/>
        <w:jc w:val="center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spacing w:lineRule="auto" w:line="360" w:before="0" w:after="0"/>
        <w:jc w:val="center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____________________________________________________________________________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Assinatura do estudante</w:t>
      </w:r>
    </w:p>
    <w:sectPr>
      <w:headerReference w:type="default" r:id="rId3"/>
      <w:footerReference w:type="default" r:id="rId4"/>
      <w:type w:val="nextPage"/>
      <w:pgSz w:w="11906" w:h="16838"/>
      <w:pgMar w:left="1701" w:right="851" w:gutter="0" w:header="1134" w:top="168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right="284" w:hanging="0"/>
      <w:jc w:val="center"/>
      <w:rPr>
        <w:sz w:val="12"/>
        <w:szCs w:val="12"/>
      </w:rPr>
    </w:pPr>
    <w:r>
      <w:rPr>
        <w:rFonts w:cs="Arial" w:ascii="Arial" w:hAnsi="Arial"/>
        <w:color w:val="000000"/>
        <w:sz w:val="12"/>
        <w:szCs w:val="12"/>
      </w:rPr>
      <w:t>Av. Fernando Ferrari – 514 – Campus Universitário - Goiabeiras</w:t>
    </w:r>
  </w:p>
  <w:p>
    <w:pPr>
      <w:pStyle w:val="Normal"/>
      <w:jc w:val="center"/>
      <w:rPr>
        <w:sz w:val="12"/>
        <w:szCs w:val="12"/>
      </w:rPr>
    </w:pPr>
    <w:r>
      <w:rPr>
        <w:rFonts w:cs="Arial" w:ascii="Arial" w:hAnsi="Arial"/>
        <w:color w:val="000000"/>
        <w:sz w:val="12"/>
        <w:szCs w:val="12"/>
      </w:rPr>
      <w:t xml:space="preserve">CEP 29.075-910 - Vitória - ES – Tel.: (0**27) 4009-2601 </w:t>
    </w:r>
  </w:p>
  <w:p>
    <w:pPr>
      <w:pStyle w:val="Rodap"/>
      <w:rPr>
        <w:sz w:val="12"/>
        <w:szCs w:val="12"/>
      </w:rPr>
    </w:pPr>
    <w:r>
      <w:rPr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306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c467d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semiHidden/>
    <w:qFormat/>
    <w:rsid w:val="008c467d"/>
    <w:rPr/>
  </w:style>
  <w:style w:type="character" w:styleId="RodapChar" w:customStyle="1">
    <w:name w:val="Rodapé Char"/>
    <w:basedOn w:val="DefaultParagraphFont"/>
    <w:uiPriority w:val="99"/>
    <w:semiHidden/>
    <w:qFormat/>
    <w:rsid w:val="008c467d"/>
    <w:rPr/>
  </w:style>
  <w:style w:type="character" w:styleId="Corpodetexto2Char" w:customStyle="1">
    <w:name w:val="Corpo de texto 2 Char"/>
    <w:basedOn w:val="DefaultParagraphFont"/>
    <w:link w:val="BodyText2"/>
    <w:qFormat/>
    <w:rsid w:val="00845b75"/>
    <w:rPr>
      <w:rFonts w:ascii="Arial" w:hAnsi="Arial" w:eastAsia="Times New Roman" w:cs="Times New Roman"/>
      <w:sz w:val="28"/>
      <w:szCs w:val="20"/>
      <w:lang w:eastAsia="pt-BR"/>
    </w:rPr>
  </w:style>
  <w:style w:type="character" w:styleId="CorpodetextoChar" w:customStyle="1">
    <w:name w:val="Corpo de texto Char"/>
    <w:basedOn w:val="DefaultParagraphFont"/>
    <w:uiPriority w:val="99"/>
    <w:semiHidden/>
    <w:qFormat/>
    <w:rsid w:val="00f437ba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f437ba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c46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8c467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8c467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odyText2">
    <w:name w:val="Body Text 2"/>
    <w:basedOn w:val="Normal"/>
    <w:link w:val="Corpodetexto2Char"/>
    <w:qFormat/>
    <w:rsid w:val="00845b75"/>
    <w:pPr>
      <w:spacing w:lineRule="auto" w:line="240" w:before="0" w:after="0"/>
      <w:jc w:val="both"/>
    </w:pPr>
    <w:rPr>
      <w:rFonts w:ascii="Arial" w:hAnsi="Arial" w:eastAsia="Times New Roman" w:cs="Times New Roman"/>
      <w:sz w:val="28"/>
      <w:szCs w:val="20"/>
      <w:lang w:eastAsia="pt-BR"/>
    </w:rPr>
  </w:style>
  <w:style w:type="paragraph" w:styleId="ListParagraph">
    <w:name w:val="List Paragraph"/>
    <w:basedOn w:val="Normal"/>
    <w:uiPriority w:val="1"/>
    <w:qFormat/>
    <w:rsid w:val="006d6b8a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color w:val="00000A"/>
      <w:sz w:val="20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Application>LibreOffice/7.4.3.2$Windows_X86_64 LibreOffice_project/1048a8393ae2eeec98dff31b5c133c5f1d08b890</Application>
  <AppVersion>15.0000</AppVersion>
  <Pages>1</Pages>
  <Words>102</Words>
  <Characters>653</Characters>
  <CharactersWithSpaces>758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2024-03-26T17:44:00Z</dcterms:created>
  <dc:creator>Carlos Eduardo</dc:creator>
  <dc:description/>
  <dc:language>pt-BR</dc:language>
  <cp:lastModifiedBy/>
  <cp:lastPrinted>2025-07-07T19:03:31Z</cp:lastPrinted>
  <dcterms:modified xsi:type="dcterms:W3CDTF">2025-09-17T14:04:32Z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